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E87" w:rsidRPr="00866F03" w:rsidRDefault="001B4E87" w:rsidP="001B4E87">
      <w:pPr>
        <w:pStyle w:val="Corptext"/>
        <w:ind w:left="460"/>
        <w:rPr>
          <w:b/>
          <w:color w:val="000000" w:themeColor="text1"/>
          <w:szCs w:val="28"/>
        </w:rPr>
      </w:pPr>
      <w:proofErr w:type="spellStart"/>
      <w:r>
        <w:rPr>
          <w:b/>
          <w:color w:val="000000" w:themeColor="text1"/>
          <w:szCs w:val="28"/>
        </w:rPr>
        <w:t>Componența</w:t>
      </w:r>
      <w:proofErr w:type="spellEnd"/>
      <w:r>
        <w:rPr>
          <w:b/>
          <w:color w:val="000000" w:themeColor="text1"/>
          <w:szCs w:val="28"/>
        </w:rPr>
        <w:t xml:space="preserve"> </w:t>
      </w:r>
      <w:proofErr w:type="spellStart"/>
      <w:r w:rsidRPr="00866F03">
        <w:rPr>
          <w:b/>
          <w:color w:val="000000" w:themeColor="text1"/>
          <w:szCs w:val="28"/>
        </w:rPr>
        <w:t>Comisia</w:t>
      </w:r>
      <w:proofErr w:type="spellEnd"/>
      <w:r w:rsidRPr="00866F03">
        <w:rPr>
          <w:b/>
          <w:color w:val="000000" w:themeColor="text1"/>
          <w:spacing w:val="-7"/>
          <w:szCs w:val="28"/>
        </w:rPr>
        <w:t xml:space="preserve"> </w:t>
      </w:r>
      <w:r w:rsidRPr="00866F03">
        <w:rPr>
          <w:b/>
          <w:color w:val="000000" w:themeColor="text1"/>
          <w:szCs w:val="28"/>
        </w:rPr>
        <w:t>de</w:t>
      </w:r>
      <w:r w:rsidRPr="00866F03">
        <w:rPr>
          <w:b/>
          <w:color w:val="000000" w:themeColor="text1"/>
          <w:spacing w:val="-10"/>
          <w:szCs w:val="28"/>
        </w:rPr>
        <w:t xml:space="preserve"> </w:t>
      </w:r>
      <w:proofErr w:type="spellStart"/>
      <w:r w:rsidRPr="00866F03">
        <w:rPr>
          <w:b/>
          <w:color w:val="000000" w:themeColor="text1"/>
          <w:szCs w:val="28"/>
        </w:rPr>
        <w:t>Evaluare</w:t>
      </w:r>
      <w:proofErr w:type="spellEnd"/>
      <w:r w:rsidRPr="00866F03">
        <w:rPr>
          <w:b/>
          <w:color w:val="000000" w:themeColor="text1"/>
          <w:spacing w:val="-10"/>
          <w:szCs w:val="28"/>
        </w:rPr>
        <w:t xml:space="preserve"> </w:t>
      </w:r>
      <w:proofErr w:type="spellStart"/>
      <w:r w:rsidRPr="00866F03">
        <w:rPr>
          <w:b/>
          <w:color w:val="000000" w:themeColor="text1"/>
          <w:szCs w:val="28"/>
        </w:rPr>
        <w:t>și</w:t>
      </w:r>
      <w:proofErr w:type="spellEnd"/>
      <w:r w:rsidRPr="00866F03">
        <w:rPr>
          <w:b/>
          <w:color w:val="000000" w:themeColor="text1"/>
          <w:spacing w:val="-5"/>
          <w:szCs w:val="28"/>
        </w:rPr>
        <w:t xml:space="preserve"> </w:t>
      </w:r>
      <w:proofErr w:type="spellStart"/>
      <w:r w:rsidRPr="00866F03">
        <w:rPr>
          <w:b/>
          <w:color w:val="000000" w:themeColor="text1"/>
          <w:spacing w:val="-1"/>
          <w:szCs w:val="28"/>
        </w:rPr>
        <w:t>Asigurare</w:t>
      </w:r>
      <w:proofErr w:type="spellEnd"/>
      <w:r w:rsidRPr="00866F03">
        <w:rPr>
          <w:b/>
          <w:color w:val="000000" w:themeColor="text1"/>
          <w:spacing w:val="-6"/>
          <w:szCs w:val="28"/>
        </w:rPr>
        <w:t xml:space="preserve"> </w:t>
      </w:r>
      <w:r w:rsidRPr="00866F03">
        <w:rPr>
          <w:b/>
          <w:color w:val="000000" w:themeColor="text1"/>
          <w:szCs w:val="28"/>
        </w:rPr>
        <w:t>a</w:t>
      </w:r>
      <w:r w:rsidRPr="00866F03">
        <w:rPr>
          <w:b/>
          <w:color w:val="000000" w:themeColor="text1"/>
          <w:spacing w:val="-9"/>
          <w:szCs w:val="28"/>
        </w:rPr>
        <w:t xml:space="preserve"> </w:t>
      </w:r>
      <w:proofErr w:type="spellStart"/>
      <w:r w:rsidRPr="00866F03">
        <w:rPr>
          <w:b/>
          <w:color w:val="000000" w:themeColor="text1"/>
          <w:szCs w:val="28"/>
        </w:rPr>
        <w:t>Calității</w:t>
      </w:r>
      <w:proofErr w:type="spellEnd"/>
      <w:r w:rsidRPr="00866F03">
        <w:rPr>
          <w:b/>
          <w:color w:val="000000" w:themeColor="text1"/>
          <w:spacing w:val="-7"/>
          <w:szCs w:val="28"/>
        </w:rPr>
        <w:t xml:space="preserve"> </w:t>
      </w:r>
      <w:r w:rsidRPr="00866F03">
        <w:rPr>
          <w:b/>
          <w:color w:val="000000" w:themeColor="text1"/>
          <w:szCs w:val="28"/>
        </w:rPr>
        <w:t>(CEAC)</w:t>
      </w:r>
    </w:p>
    <w:p w:rsidR="001B4E87" w:rsidRPr="00827C33" w:rsidRDefault="001B4E87" w:rsidP="001B4E87">
      <w:pPr>
        <w:pStyle w:val="Corptext"/>
        <w:ind w:left="460"/>
        <w:rPr>
          <w:color w:val="FF0000"/>
          <w:szCs w:val="28"/>
        </w:rPr>
      </w:pPr>
    </w:p>
    <w:p w:rsidR="001B4E87" w:rsidRPr="00827C33" w:rsidRDefault="001B4E87" w:rsidP="001B4E87">
      <w:pPr>
        <w:numPr>
          <w:ilvl w:val="1"/>
          <w:numId w:val="4"/>
        </w:numPr>
        <w:spacing w:line="276" w:lineRule="auto"/>
        <w:jc w:val="both"/>
        <w:rPr>
          <w:sz w:val="28"/>
          <w:szCs w:val="28"/>
        </w:rPr>
      </w:pPr>
      <w:r w:rsidRPr="00827C33">
        <w:rPr>
          <w:sz w:val="28"/>
          <w:szCs w:val="28"/>
        </w:rPr>
        <w:t xml:space="preserve"> Prof. </w:t>
      </w:r>
      <w:proofErr w:type="spellStart"/>
      <w:r w:rsidRPr="00827C33">
        <w:rPr>
          <w:sz w:val="28"/>
          <w:szCs w:val="28"/>
        </w:rPr>
        <w:t>Cîrneanu</w:t>
      </w:r>
      <w:proofErr w:type="spellEnd"/>
      <w:r w:rsidRPr="00827C33">
        <w:rPr>
          <w:sz w:val="28"/>
          <w:szCs w:val="28"/>
        </w:rPr>
        <w:t xml:space="preserve"> Cristina, coordonator</w:t>
      </w:r>
    </w:p>
    <w:p w:rsidR="001B4E87" w:rsidRPr="00827C33" w:rsidRDefault="001B4E87" w:rsidP="001B4E87">
      <w:pPr>
        <w:numPr>
          <w:ilvl w:val="1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478"/>
        </w:tabs>
        <w:spacing w:line="276" w:lineRule="auto"/>
        <w:jc w:val="both"/>
        <w:rPr>
          <w:sz w:val="28"/>
          <w:szCs w:val="28"/>
        </w:rPr>
      </w:pPr>
      <w:r w:rsidRPr="00827C33">
        <w:rPr>
          <w:sz w:val="28"/>
          <w:szCs w:val="28"/>
        </w:rPr>
        <w:t xml:space="preserve"> Prof. </w:t>
      </w:r>
      <w:r>
        <w:rPr>
          <w:sz w:val="28"/>
          <w:szCs w:val="28"/>
        </w:rPr>
        <w:t>Lupescu Liliana</w:t>
      </w:r>
      <w:r w:rsidRPr="00827C33">
        <w:rPr>
          <w:sz w:val="28"/>
          <w:szCs w:val="28"/>
        </w:rPr>
        <w:t xml:space="preserve"> , membru,</w:t>
      </w:r>
      <w:r w:rsidRPr="00827C33">
        <w:rPr>
          <w:sz w:val="28"/>
          <w:szCs w:val="28"/>
        </w:rPr>
        <w:tab/>
      </w:r>
    </w:p>
    <w:p w:rsidR="001B4E87" w:rsidRPr="00827C33" w:rsidRDefault="001B4E87" w:rsidP="001B4E87">
      <w:pPr>
        <w:numPr>
          <w:ilvl w:val="1"/>
          <w:numId w:val="4"/>
        </w:numPr>
        <w:spacing w:line="276" w:lineRule="auto"/>
        <w:jc w:val="both"/>
        <w:rPr>
          <w:sz w:val="28"/>
          <w:szCs w:val="28"/>
        </w:rPr>
      </w:pPr>
      <w:r w:rsidRPr="00827C33">
        <w:rPr>
          <w:sz w:val="28"/>
          <w:szCs w:val="28"/>
        </w:rPr>
        <w:t xml:space="preserve">Prof. </w:t>
      </w:r>
      <w:proofErr w:type="spellStart"/>
      <w:r>
        <w:rPr>
          <w:sz w:val="28"/>
          <w:szCs w:val="28"/>
        </w:rPr>
        <w:t>Goagă</w:t>
      </w:r>
      <w:proofErr w:type="spellEnd"/>
      <w:r>
        <w:rPr>
          <w:sz w:val="28"/>
          <w:szCs w:val="28"/>
        </w:rPr>
        <w:t xml:space="preserve"> Loredana Silvia</w:t>
      </w:r>
      <w:r w:rsidRPr="00827C33">
        <w:rPr>
          <w:sz w:val="28"/>
          <w:szCs w:val="28"/>
        </w:rPr>
        <w:t>, membru,</w:t>
      </w:r>
    </w:p>
    <w:p w:rsidR="001B4E87" w:rsidRPr="00827C33" w:rsidRDefault="001B4E87" w:rsidP="001B4E87">
      <w:pPr>
        <w:numPr>
          <w:ilvl w:val="1"/>
          <w:numId w:val="4"/>
        </w:numPr>
        <w:spacing w:line="276" w:lineRule="auto"/>
        <w:jc w:val="both"/>
        <w:rPr>
          <w:sz w:val="28"/>
          <w:szCs w:val="28"/>
        </w:rPr>
      </w:pPr>
      <w:r w:rsidRPr="00827C33">
        <w:rPr>
          <w:sz w:val="28"/>
          <w:szCs w:val="28"/>
        </w:rPr>
        <w:t xml:space="preserve">Prof. </w:t>
      </w:r>
      <w:proofErr w:type="spellStart"/>
      <w:r w:rsidRPr="00827C33">
        <w:rPr>
          <w:sz w:val="28"/>
          <w:szCs w:val="28"/>
        </w:rPr>
        <w:t>Bărăscu</w:t>
      </w:r>
      <w:proofErr w:type="spellEnd"/>
      <w:r w:rsidRPr="00827C33">
        <w:rPr>
          <w:sz w:val="28"/>
          <w:szCs w:val="28"/>
        </w:rPr>
        <w:t xml:space="preserve"> Ileana Marinela, reprezentant al sindicatului</w:t>
      </w:r>
    </w:p>
    <w:p w:rsidR="001B4E87" w:rsidRPr="00827C33" w:rsidRDefault="001B4E87" w:rsidP="001B4E87">
      <w:pPr>
        <w:numPr>
          <w:ilvl w:val="1"/>
          <w:numId w:val="4"/>
        </w:numPr>
        <w:spacing w:line="276" w:lineRule="auto"/>
        <w:jc w:val="both"/>
        <w:rPr>
          <w:sz w:val="28"/>
          <w:szCs w:val="28"/>
        </w:rPr>
      </w:pPr>
      <w:r w:rsidRPr="00827C33">
        <w:rPr>
          <w:sz w:val="28"/>
          <w:szCs w:val="28"/>
        </w:rPr>
        <w:t xml:space="preserve">Prof. </w:t>
      </w:r>
      <w:proofErr w:type="spellStart"/>
      <w:r w:rsidRPr="00827C33">
        <w:rPr>
          <w:sz w:val="28"/>
          <w:szCs w:val="28"/>
        </w:rPr>
        <w:t>Anghelea</w:t>
      </w:r>
      <w:proofErr w:type="spellEnd"/>
      <w:r w:rsidRPr="00827C33">
        <w:rPr>
          <w:sz w:val="28"/>
          <w:szCs w:val="28"/>
        </w:rPr>
        <w:t xml:space="preserve"> Floriana, membru</w:t>
      </w:r>
    </w:p>
    <w:p w:rsidR="001B4E87" w:rsidRPr="00827C33" w:rsidRDefault="001B4E87" w:rsidP="001B4E87">
      <w:pPr>
        <w:numPr>
          <w:ilvl w:val="1"/>
          <w:numId w:val="4"/>
        </w:numPr>
        <w:spacing w:line="276" w:lineRule="auto"/>
        <w:jc w:val="both"/>
        <w:rPr>
          <w:sz w:val="28"/>
          <w:szCs w:val="28"/>
        </w:rPr>
      </w:pPr>
      <w:r w:rsidRPr="00827C33">
        <w:rPr>
          <w:sz w:val="28"/>
          <w:szCs w:val="28"/>
        </w:rPr>
        <w:t xml:space="preserve">Prof. </w:t>
      </w:r>
      <w:r>
        <w:rPr>
          <w:color w:val="000000" w:themeColor="text1"/>
          <w:sz w:val="28"/>
          <w:szCs w:val="28"/>
        </w:rPr>
        <w:t>Petrescu Lucian Constantin</w:t>
      </w:r>
      <w:r w:rsidRPr="00827C33">
        <w:rPr>
          <w:sz w:val="28"/>
          <w:szCs w:val="28"/>
        </w:rPr>
        <w:t xml:space="preserve"> ,  reprezentant al </w:t>
      </w:r>
      <w:r>
        <w:rPr>
          <w:sz w:val="28"/>
          <w:szCs w:val="28"/>
        </w:rPr>
        <w:t>elev</w:t>
      </w:r>
      <w:r w:rsidRPr="00827C33">
        <w:rPr>
          <w:sz w:val="28"/>
          <w:szCs w:val="28"/>
        </w:rPr>
        <w:t>ilor</w:t>
      </w:r>
    </w:p>
    <w:p w:rsidR="001B4E87" w:rsidRPr="00866F03" w:rsidRDefault="001B4E87" w:rsidP="001B4E87">
      <w:pPr>
        <w:numPr>
          <w:ilvl w:val="1"/>
          <w:numId w:val="4"/>
        </w:numPr>
        <w:spacing w:line="276" w:lineRule="auto"/>
        <w:jc w:val="both"/>
        <w:rPr>
          <w:color w:val="FF0000"/>
          <w:sz w:val="28"/>
          <w:szCs w:val="28"/>
        </w:rPr>
      </w:pPr>
      <w:r w:rsidRPr="00866F03">
        <w:rPr>
          <w:sz w:val="28"/>
          <w:szCs w:val="28"/>
        </w:rPr>
        <w:t xml:space="preserve">Prof. </w:t>
      </w:r>
      <w:r>
        <w:rPr>
          <w:sz w:val="28"/>
          <w:szCs w:val="28"/>
        </w:rPr>
        <w:t>Grigorescu Florea</w:t>
      </w:r>
      <w:r w:rsidRPr="00866F03">
        <w:rPr>
          <w:sz w:val="28"/>
          <w:szCs w:val="28"/>
        </w:rPr>
        <w:t>, reprezentant al Consiliului Local</w:t>
      </w:r>
      <w:r w:rsidRPr="00866F03">
        <w:rPr>
          <w:sz w:val="28"/>
          <w:szCs w:val="28"/>
        </w:rPr>
        <w:tab/>
      </w:r>
    </w:p>
    <w:p w:rsidR="009121BA" w:rsidRDefault="009121BA" w:rsidP="009121BA">
      <w:pPr>
        <w:jc w:val="center"/>
        <w:rPr>
          <w:b/>
        </w:rPr>
      </w:pPr>
    </w:p>
    <w:p w:rsidR="009121BA" w:rsidRDefault="009121BA" w:rsidP="009121BA">
      <w:pPr>
        <w:jc w:val="center"/>
        <w:rPr>
          <w:b/>
        </w:rPr>
      </w:pPr>
    </w:p>
    <w:p w:rsidR="009121BA" w:rsidRDefault="009121BA" w:rsidP="009121BA">
      <w:pPr>
        <w:jc w:val="center"/>
        <w:rPr>
          <w:b/>
        </w:rPr>
      </w:pPr>
    </w:p>
    <w:p w:rsidR="009121BA" w:rsidRDefault="009121BA" w:rsidP="009121BA">
      <w:pPr>
        <w:jc w:val="center"/>
        <w:rPr>
          <w:b/>
        </w:rPr>
      </w:pPr>
    </w:p>
    <w:p w:rsidR="009121BA" w:rsidRDefault="009121BA" w:rsidP="009121BA">
      <w:pPr>
        <w:jc w:val="center"/>
        <w:rPr>
          <w:b/>
        </w:rPr>
      </w:pPr>
    </w:p>
    <w:p w:rsidR="00F26751" w:rsidRDefault="00F26751"/>
    <w:sectPr w:rsidR="00F26751" w:rsidSect="00F267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1C6BF4"/>
    <w:multiLevelType w:val="hybridMultilevel"/>
    <w:tmpl w:val="7B54E4CA"/>
    <w:lvl w:ilvl="0" w:tplc="04090001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836D7E"/>
    <w:multiLevelType w:val="hybridMultilevel"/>
    <w:tmpl w:val="C0EA5F3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21BA"/>
    <w:rsid w:val="001B4E87"/>
    <w:rsid w:val="002924ED"/>
    <w:rsid w:val="0067762F"/>
    <w:rsid w:val="009121BA"/>
    <w:rsid w:val="009F4557"/>
    <w:rsid w:val="00A40CBA"/>
    <w:rsid w:val="00C00682"/>
    <w:rsid w:val="00C22C13"/>
    <w:rsid w:val="00F26751"/>
    <w:rsid w:val="00F45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C22C13"/>
    <w:pPr>
      <w:ind w:left="720"/>
      <w:contextualSpacing/>
    </w:pPr>
  </w:style>
  <w:style w:type="paragraph" w:styleId="Corptext">
    <w:name w:val="Body Text"/>
    <w:basedOn w:val="Normal"/>
    <w:link w:val="CorptextCaracter"/>
    <w:semiHidden/>
    <w:unhideWhenUsed/>
    <w:rsid w:val="001B4E87"/>
    <w:rPr>
      <w:sz w:val="28"/>
      <w:szCs w:val="20"/>
      <w:lang w:val="en-US" w:eastAsia="en-US"/>
    </w:rPr>
  </w:style>
  <w:style w:type="character" w:customStyle="1" w:styleId="CorptextCaracter">
    <w:name w:val="Corp text Caracter"/>
    <w:basedOn w:val="Fontdeparagrafimplicit"/>
    <w:link w:val="Corptext"/>
    <w:semiHidden/>
    <w:rsid w:val="001B4E87"/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335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Scoala Urzicuta</dc:creator>
  <cp:lastModifiedBy>Scoala Urzicuta</cp:lastModifiedBy>
  <cp:revision>8</cp:revision>
  <dcterms:created xsi:type="dcterms:W3CDTF">2022-09-25T18:40:00Z</dcterms:created>
  <dcterms:modified xsi:type="dcterms:W3CDTF">2023-10-26T17:17:00Z</dcterms:modified>
</cp:coreProperties>
</file>